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52849" w14:textId="77777777" w:rsidR="00A203F4" w:rsidRDefault="00A203F4" w:rsidP="00524E2A">
      <w:pPr>
        <w:jc w:val="center"/>
        <w:rPr>
          <w:rFonts w:ascii="Arial" w:hAnsi="Arial" w:cs="Arial"/>
          <w:b/>
          <w:sz w:val="24"/>
          <w:szCs w:val="24"/>
          <w:lang w:val="nl-BE"/>
        </w:rPr>
      </w:pPr>
    </w:p>
    <w:p w14:paraId="63872FF7" w14:textId="77777777" w:rsidR="00185D6F" w:rsidRPr="00C73449" w:rsidRDefault="006472B2" w:rsidP="00524E2A">
      <w:pPr>
        <w:jc w:val="center"/>
        <w:rPr>
          <w:rFonts w:ascii="Arial" w:hAnsi="Arial" w:cs="Arial"/>
          <w:b/>
          <w:sz w:val="24"/>
          <w:szCs w:val="24"/>
        </w:rPr>
      </w:pPr>
      <w:r w:rsidRPr="00C73449">
        <w:rPr>
          <w:rFonts w:ascii="Arial" w:hAnsi="Arial" w:cs="Arial"/>
          <w:b/>
          <w:sz w:val="24"/>
          <w:szCs w:val="24"/>
        </w:rPr>
        <w:t>Pith to bark variations of wood density and anatomical features as a potential tool for dendrochronology of tropical tree species</w:t>
      </w:r>
    </w:p>
    <w:p w14:paraId="54480074" w14:textId="77777777" w:rsidR="00524E2A" w:rsidRPr="006472B2" w:rsidRDefault="006472B2" w:rsidP="00524E2A">
      <w:pPr>
        <w:jc w:val="center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Y</w:t>
      </w:r>
      <w:r w:rsidR="00524E2A" w:rsidRPr="00524E2A">
        <w:rPr>
          <w:rFonts w:ascii="Arial" w:hAnsi="Arial" w:cs="Arial"/>
          <w:lang w:val="nl-BE"/>
        </w:rPr>
        <w:t xml:space="preserve">. </w:t>
      </w:r>
      <w:r>
        <w:rPr>
          <w:rFonts w:ascii="Arial" w:hAnsi="Arial" w:cs="Arial"/>
          <w:lang w:val="nl-BE"/>
        </w:rPr>
        <w:t>Tarelkin</w:t>
      </w:r>
      <w:r w:rsidR="00524E2A" w:rsidRPr="00524E2A">
        <w:rPr>
          <w:rFonts w:ascii="Arial" w:hAnsi="Arial" w:cs="Arial"/>
          <w:vertAlign w:val="superscript"/>
          <w:lang w:val="nl-BE"/>
        </w:rPr>
        <w:t>1</w:t>
      </w:r>
      <w:r>
        <w:rPr>
          <w:rFonts w:ascii="Arial" w:hAnsi="Arial" w:cs="Arial"/>
          <w:vertAlign w:val="superscript"/>
          <w:lang w:val="nl-BE"/>
        </w:rPr>
        <w:t>, 2, 3</w:t>
      </w:r>
      <w:r w:rsidR="00524E2A" w:rsidRPr="00524E2A">
        <w:rPr>
          <w:rFonts w:ascii="Arial" w:hAnsi="Arial" w:cs="Arial"/>
          <w:lang w:val="nl-BE"/>
        </w:rPr>
        <w:t xml:space="preserve">, </w:t>
      </w:r>
      <w:r>
        <w:rPr>
          <w:rFonts w:ascii="Arial" w:hAnsi="Arial" w:cs="Arial"/>
          <w:lang w:val="nl-BE"/>
        </w:rPr>
        <w:t>S</w:t>
      </w:r>
      <w:r w:rsidR="00524E2A" w:rsidRPr="00524E2A">
        <w:rPr>
          <w:rFonts w:ascii="Arial" w:hAnsi="Arial" w:cs="Arial"/>
          <w:lang w:val="nl-BE"/>
        </w:rPr>
        <w:t xml:space="preserve">. </w:t>
      </w:r>
      <w:r>
        <w:rPr>
          <w:rFonts w:ascii="Arial" w:hAnsi="Arial" w:cs="Arial"/>
          <w:lang w:val="nl-BE"/>
        </w:rPr>
        <w:t>Hahn</w:t>
      </w:r>
      <w:r>
        <w:rPr>
          <w:rFonts w:ascii="Arial" w:hAnsi="Arial" w:cs="Arial"/>
          <w:vertAlign w:val="superscript"/>
          <w:lang w:val="nl-BE"/>
        </w:rPr>
        <w:t>4</w:t>
      </w:r>
      <w:r>
        <w:rPr>
          <w:rFonts w:ascii="Arial" w:hAnsi="Arial" w:cs="Arial"/>
          <w:lang w:val="nl-BE"/>
        </w:rPr>
        <w:t>, J.-F. Bastin</w:t>
      </w:r>
      <w:r>
        <w:rPr>
          <w:rFonts w:ascii="Arial" w:hAnsi="Arial" w:cs="Arial"/>
          <w:vertAlign w:val="superscript"/>
          <w:lang w:val="nl-BE"/>
        </w:rPr>
        <w:t>5, 6</w:t>
      </w:r>
      <w:r>
        <w:rPr>
          <w:rFonts w:ascii="Arial" w:hAnsi="Arial" w:cs="Arial"/>
          <w:lang w:val="nl-BE"/>
        </w:rPr>
        <w:t>, J. Van Den Bulcke</w:t>
      </w:r>
      <w:r>
        <w:rPr>
          <w:rFonts w:ascii="Arial" w:hAnsi="Arial" w:cs="Arial"/>
          <w:vertAlign w:val="superscript"/>
          <w:lang w:val="nl-BE"/>
        </w:rPr>
        <w:t>3</w:t>
      </w:r>
      <w:r>
        <w:rPr>
          <w:rFonts w:ascii="Arial" w:hAnsi="Arial" w:cs="Arial"/>
          <w:lang w:val="nl-BE"/>
        </w:rPr>
        <w:t>, O. Debeir</w:t>
      </w:r>
      <w:r>
        <w:rPr>
          <w:rFonts w:ascii="Arial" w:hAnsi="Arial" w:cs="Arial"/>
          <w:vertAlign w:val="superscript"/>
          <w:lang w:val="nl-BE"/>
        </w:rPr>
        <w:t>4</w:t>
      </w:r>
      <w:r>
        <w:rPr>
          <w:rFonts w:ascii="Arial" w:hAnsi="Arial" w:cs="Arial"/>
          <w:lang w:val="nl-BE"/>
        </w:rPr>
        <w:t>, J. Van Acker</w:t>
      </w:r>
      <w:r>
        <w:rPr>
          <w:rFonts w:ascii="Arial" w:hAnsi="Arial" w:cs="Arial"/>
          <w:vertAlign w:val="superscript"/>
          <w:lang w:val="nl-BE"/>
        </w:rPr>
        <w:t>3</w:t>
      </w:r>
      <w:r>
        <w:rPr>
          <w:rFonts w:ascii="Arial" w:hAnsi="Arial" w:cs="Arial"/>
          <w:lang w:val="nl-BE"/>
        </w:rPr>
        <w:t>, H. Beeckman</w:t>
      </w:r>
      <w:r>
        <w:rPr>
          <w:rFonts w:ascii="Arial" w:hAnsi="Arial" w:cs="Arial"/>
          <w:vertAlign w:val="superscript"/>
          <w:lang w:val="nl-BE"/>
        </w:rPr>
        <w:t>2</w:t>
      </w:r>
      <w:r>
        <w:rPr>
          <w:rFonts w:ascii="Arial" w:hAnsi="Arial" w:cs="Arial"/>
          <w:lang w:val="nl-BE"/>
        </w:rPr>
        <w:t xml:space="preserve"> </w:t>
      </w:r>
      <w:r w:rsidR="00524E2A" w:rsidRPr="00524E2A">
        <w:rPr>
          <w:rFonts w:ascii="Arial" w:hAnsi="Arial" w:cs="Arial"/>
          <w:lang w:val="nl-BE"/>
        </w:rPr>
        <w:t xml:space="preserve">and C. </w:t>
      </w:r>
      <w:r>
        <w:rPr>
          <w:rFonts w:ascii="Arial" w:hAnsi="Arial" w:cs="Arial"/>
          <w:lang w:val="nl-BE"/>
        </w:rPr>
        <w:t>De Cannière</w:t>
      </w:r>
      <w:r>
        <w:rPr>
          <w:rFonts w:ascii="Arial" w:hAnsi="Arial" w:cs="Arial"/>
          <w:vertAlign w:val="superscript"/>
          <w:lang w:val="nl-BE"/>
        </w:rPr>
        <w:t>1</w:t>
      </w:r>
    </w:p>
    <w:p w14:paraId="6946474B" w14:textId="77777777" w:rsidR="00524E2A" w:rsidRDefault="00524E2A" w:rsidP="00524E2A">
      <w:pPr>
        <w:spacing w:after="0"/>
        <w:jc w:val="center"/>
        <w:rPr>
          <w:rFonts w:ascii="Arial" w:hAnsi="Arial" w:cs="Arial"/>
          <w:i/>
          <w:sz w:val="20"/>
          <w:szCs w:val="20"/>
          <w:lang w:val="en-US"/>
        </w:rPr>
      </w:pPr>
      <w:r w:rsidRPr="00524E2A">
        <w:rPr>
          <w:rFonts w:ascii="Arial" w:hAnsi="Arial" w:cs="Arial"/>
          <w:i/>
          <w:sz w:val="20"/>
          <w:szCs w:val="20"/>
          <w:vertAlign w:val="superscript"/>
          <w:lang w:val="en-US"/>
        </w:rPr>
        <w:t>1</w:t>
      </w:r>
      <w:r w:rsidRPr="00524E2A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6472B2" w:rsidRPr="006472B2">
        <w:rPr>
          <w:rFonts w:ascii="Arial" w:hAnsi="Arial" w:cs="Arial"/>
          <w:i/>
          <w:sz w:val="20"/>
          <w:szCs w:val="20"/>
          <w:lang w:val="en-US"/>
        </w:rPr>
        <w:t xml:space="preserve">Landscape Ecology and Plant Production Systems Unit, </w:t>
      </w:r>
      <w:proofErr w:type="spellStart"/>
      <w:r w:rsidR="006472B2" w:rsidRPr="006472B2">
        <w:rPr>
          <w:rFonts w:ascii="Arial" w:hAnsi="Arial" w:cs="Arial"/>
          <w:i/>
          <w:sz w:val="20"/>
          <w:szCs w:val="20"/>
          <w:lang w:val="en-US"/>
        </w:rPr>
        <w:t>Université</w:t>
      </w:r>
      <w:proofErr w:type="spellEnd"/>
      <w:r w:rsidR="006472B2" w:rsidRPr="006472B2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6472B2" w:rsidRPr="006472B2">
        <w:rPr>
          <w:rFonts w:ascii="Arial" w:hAnsi="Arial" w:cs="Arial"/>
          <w:i/>
          <w:sz w:val="20"/>
          <w:szCs w:val="20"/>
          <w:lang w:val="en-US"/>
        </w:rPr>
        <w:t>libre</w:t>
      </w:r>
      <w:proofErr w:type="spellEnd"/>
      <w:r w:rsidR="006472B2" w:rsidRPr="006472B2">
        <w:rPr>
          <w:rFonts w:ascii="Arial" w:hAnsi="Arial" w:cs="Arial"/>
          <w:i/>
          <w:sz w:val="20"/>
          <w:szCs w:val="20"/>
          <w:lang w:val="en-US"/>
        </w:rPr>
        <w:t xml:space="preserve"> de </w:t>
      </w:r>
      <w:proofErr w:type="spellStart"/>
      <w:r w:rsidR="006472B2" w:rsidRPr="006472B2">
        <w:rPr>
          <w:rFonts w:ascii="Arial" w:hAnsi="Arial" w:cs="Arial"/>
          <w:i/>
          <w:sz w:val="20"/>
          <w:szCs w:val="20"/>
          <w:lang w:val="en-US"/>
        </w:rPr>
        <w:t>Bruxelles</w:t>
      </w:r>
      <w:proofErr w:type="spellEnd"/>
      <w:r w:rsidR="006472B2" w:rsidRPr="006472B2">
        <w:rPr>
          <w:rFonts w:ascii="Arial" w:hAnsi="Arial" w:cs="Arial"/>
          <w:i/>
          <w:sz w:val="20"/>
          <w:szCs w:val="20"/>
          <w:lang w:val="en-US"/>
        </w:rPr>
        <w:t>, Belgium</w:t>
      </w:r>
    </w:p>
    <w:p w14:paraId="4829EA54" w14:textId="77777777" w:rsidR="00524E2A" w:rsidRPr="00524E2A" w:rsidRDefault="00524E2A" w:rsidP="00524E2A">
      <w:pPr>
        <w:spacing w:after="0"/>
        <w:jc w:val="center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vertAlign w:val="superscript"/>
          <w:lang w:val="en-US"/>
        </w:rPr>
        <w:t>2</w:t>
      </w:r>
      <w:r w:rsidRPr="00524E2A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gramStart"/>
      <w:r w:rsidR="006472B2" w:rsidRPr="006472B2">
        <w:rPr>
          <w:rFonts w:ascii="Arial" w:hAnsi="Arial" w:cs="Arial"/>
          <w:i/>
          <w:sz w:val="20"/>
          <w:szCs w:val="20"/>
          <w:lang w:val="en-US"/>
        </w:rPr>
        <w:t>Laboratory</w:t>
      </w:r>
      <w:proofErr w:type="gramEnd"/>
      <w:r w:rsidR="006472B2" w:rsidRPr="006472B2">
        <w:rPr>
          <w:rFonts w:ascii="Arial" w:hAnsi="Arial" w:cs="Arial"/>
          <w:i/>
          <w:sz w:val="20"/>
          <w:szCs w:val="20"/>
          <w:lang w:val="en-US"/>
        </w:rPr>
        <w:t xml:space="preserve"> for Wood Biology and </w:t>
      </w:r>
      <w:proofErr w:type="spellStart"/>
      <w:r w:rsidR="006472B2" w:rsidRPr="006472B2">
        <w:rPr>
          <w:rFonts w:ascii="Arial" w:hAnsi="Arial" w:cs="Arial"/>
          <w:i/>
          <w:sz w:val="20"/>
          <w:szCs w:val="20"/>
          <w:lang w:val="en-US"/>
        </w:rPr>
        <w:t>Xylarium</w:t>
      </w:r>
      <w:proofErr w:type="spellEnd"/>
      <w:r w:rsidR="006472B2" w:rsidRPr="006472B2">
        <w:rPr>
          <w:rFonts w:ascii="Arial" w:hAnsi="Arial" w:cs="Arial"/>
          <w:i/>
          <w:sz w:val="20"/>
          <w:szCs w:val="20"/>
          <w:lang w:val="en-US"/>
        </w:rPr>
        <w:t>, Royal Museum for Central Africa, Belgium</w:t>
      </w:r>
    </w:p>
    <w:p w14:paraId="0B0F6971" w14:textId="77777777" w:rsidR="006472B2" w:rsidRPr="006472B2" w:rsidRDefault="00524E2A" w:rsidP="006472B2">
      <w:pPr>
        <w:spacing w:after="0"/>
        <w:jc w:val="center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vertAlign w:val="superscript"/>
          <w:lang w:val="en-US"/>
        </w:rPr>
        <w:t>3</w:t>
      </w:r>
      <w:r w:rsidRPr="00524E2A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gramStart"/>
      <w:r w:rsidR="006472B2" w:rsidRPr="006472B2">
        <w:rPr>
          <w:rFonts w:ascii="Arial" w:hAnsi="Arial" w:cs="Arial"/>
          <w:i/>
          <w:sz w:val="20"/>
          <w:szCs w:val="20"/>
          <w:lang w:val="en-US"/>
        </w:rPr>
        <w:t>Department</w:t>
      </w:r>
      <w:proofErr w:type="gramEnd"/>
      <w:r w:rsidR="006472B2" w:rsidRPr="006472B2">
        <w:rPr>
          <w:rFonts w:ascii="Arial" w:hAnsi="Arial" w:cs="Arial"/>
          <w:i/>
          <w:sz w:val="20"/>
          <w:szCs w:val="20"/>
          <w:lang w:val="en-US"/>
        </w:rPr>
        <w:t xml:space="preserve"> of Forest and Water Management, Faculty of Bioscience Engineering, Ghen</w:t>
      </w:r>
      <w:r w:rsidR="006472B2">
        <w:rPr>
          <w:rFonts w:ascii="Arial" w:hAnsi="Arial" w:cs="Arial"/>
          <w:i/>
          <w:sz w:val="20"/>
          <w:szCs w:val="20"/>
          <w:lang w:val="en-US"/>
        </w:rPr>
        <w:t xml:space="preserve">t </w:t>
      </w:r>
    </w:p>
    <w:p w14:paraId="694CCE1E" w14:textId="77777777" w:rsidR="00524E2A" w:rsidRDefault="006472B2" w:rsidP="006472B2">
      <w:pPr>
        <w:spacing w:after="0"/>
        <w:jc w:val="center"/>
        <w:rPr>
          <w:rFonts w:ascii="Arial" w:hAnsi="Arial" w:cs="Arial"/>
          <w:i/>
          <w:sz w:val="20"/>
          <w:szCs w:val="20"/>
          <w:lang w:val="en-US"/>
        </w:rPr>
      </w:pPr>
      <w:r w:rsidRPr="006472B2">
        <w:rPr>
          <w:rFonts w:ascii="Arial" w:hAnsi="Arial" w:cs="Arial"/>
          <w:i/>
          <w:sz w:val="20"/>
          <w:szCs w:val="20"/>
          <w:lang w:val="en-US"/>
        </w:rPr>
        <w:t>University,</w:t>
      </w:r>
      <w:r w:rsidR="00C73449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Pr="006472B2">
        <w:rPr>
          <w:rFonts w:ascii="Arial" w:hAnsi="Arial" w:cs="Arial"/>
          <w:i/>
          <w:sz w:val="20"/>
          <w:szCs w:val="20"/>
          <w:lang w:val="en-US"/>
        </w:rPr>
        <w:t>Belgium</w:t>
      </w:r>
    </w:p>
    <w:p w14:paraId="428C4C56" w14:textId="77777777" w:rsidR="006472B2" w:rsidRPr="00855268" w:rsidRDefault="00855268" w:rsidP="00855268">
      <w:pPr>
        <w:spacing w:after="0"/>
        <w:jc w:val="center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vertAlign w:val="superscript"/>
          <w:lang w:val="en-US"/>
        </w:rPr>
        <w:t>4</w:t>
      </w:r>
      <w:r w:rsidR="006472B2" w:rsidRPr="00524E2A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Pr="00855268">
        <w:rPr>
          <w:rFonts w:ascii="Arial" w:hAnsi="Arial" w:cs="Arial"/>
          <w:i/>
          <w:sz w:val="20"/>
          <w:szCs w:val="20"/>
          <w:lang w:val="en-US"/>
        </w:rPr>
        <w:t>Laboratory of Image Synthesis and Analysis</w:t>
      </w:r>
      <w:r>
        <w:rPr>
          <w:rFonts w:ascii="Arial" w:hAnsi="Arial" w:cs="Arial"/>
          <w:i/>
          <w:sz w:val="20"/>
          <w:szCs w:val="20"/>
          <w:lang w:val="en-US"/>
        </w:rPr>
        <w:t xml:space="preserve">, </w:t>
      </w:r>
      <w:proofErr w:type="spellStart"/>
      <w:r w:rsidRPr="00855268">
        <w:rPr>
          <w:rFonts w:ascii="Arial" w:hAnsi="Arial" w:cs="Arial"/>
          <w:i/>
          <w:sz w:val="20"/>
          <w:szCs w:val="20"/>
          <w:lang w:val="en-US"/>
        </w:rPr>
        <w:t>Universit</w:t>
      </w:r>
      <w:r>
        <w:rPr>
          <w:rFonts w:ascii="Arial" w:hAnsi="Arial" w:cs="Arial"/>
          <w:i/>
          <w:sz w:val="20"/>
          <w:szCs w:val="20"/>
          <w:lang w:val="en-US"/>
        </w:rPr>
        <w:t>é</w:t>
      </w:r>
      <w:proofErr w:type="spellEnd"/>
      <w:r>
        <w:rPr>
          <w:rFonts w:ascii="Arial" w:hAnsi="Arial" w:cs="Arial"/>
          <w:i/>
          <w:sz w:val="20"/>
          <w:szCs w:val="20"/>
          <w:lang w:val="fr-BE"/>
        </w:rPr>
        <w:t xml:space="preserve"> Libre de Bruxelles, Belgium</w:t>
      </w:r>
    </w:p>
    <w:p w14:paraId="1B594740" w14:textId="77777777" w:rsidR="006472B2" w:rsidRDefault="006472B2" w:rsidP="006472B2">
      <w:pPr>
        <w:spacing w:after="0"/>
        <w:jc w:val="center"/>
        <w:rPr>
          <w:rFonts w:ascii="Arial" w:hAnsi="Arial" w:cs="Arial"/>
          <w:i/>
          <w:sz w:val="20"/>
          <w:szCs w:val="20"/>
          <w:lang w:val="fr-BE"/>
        </w:rPr>
      </w:pPr>
      <w:r w:rsidRPr="006472B2">
        <w:rPr>
          <w:rFonts w:ascii="Arial" w:hAnsi="Arial" w:cs="Arial"/>
          <w:i/>
          <w:sz w:val="20"/>
          <w:szCs w:val="20"/>
          <w:vertAlign w:val="superscript"/>
          <w:lang w:val="fr-BE"/>
        </w:rPr>
        <w:t>5</w:t>
      </w:r>
      <w:r w:rsidRPr="006472B2">
        <w:rPr>
          <w:rFonts w:ascii="Arial" w:hAnsi="Arial" w:cs="Arial"/>
          <w:i/>
          <w:sz w:val="20"/>
          <w:szCs w:val="20"/>
          <w:lang w:val="fr-BE"/>
        </w:rPr>
        <w:t xml:space="preserve"> Botanique et bioinformatique de l'architecture des plantes (UMR-AMAP), IRD, </w:t>
      </w:r>
      <w:r>
        <w:rPr>
          <w:rFonts w:ascii="Arial" w:hAnsi="Arial" w:cs="Arial"/>
          <w:i/>
          <w:sz w:val="20"/>
          <w:szCs w:val="20"/>
          <w:lang w:val="fr-BE"/>
        </w:rPr>
        <w:t>France</w:t>
      </w:r>
    </w:p>
    <w:p w14:paraId="4B0F2B14" w14:textId="77777777" w:rsidR="006472B2" w:rsidRPr="006472B2" w:rsidRDefault="006472B2" w:rsidP="006472B2">
      <w:pPr>
        <w:spacing w:after="0"/>
        <w:jc w:val="center"/>
        <w:rPr>
          <w:rFonts w:ascii="Arial" w:hAnsi="Arial" w:cs="Arial"/>
          <w:i/>
          <w:sz w:val="20"/>
          <w:szCs w:val="20"/>
          <w:lang w:val="fr-BE"/>
        </w:rPr>
      </w:pPr>
      <w:r>
        <w:rPr>
          <w:rFonts w:ascii="Arial" w:hAnsi="Arial" w:cs="Arial"/>
          <w:i/>
          <w:sz w:val="20"/>
          <w:szCs w:val="20"/>
          <w:vertAlign w:val="superscript"/>
          <w:lang w:val="fr-BE"/>
        </w:rPr>
        <w:t xml:space="preserve">6 </w:t>
      </w:r>
      <w:r w:rsidRPr="006472B2">
        <w:rPr>
          <w:rFonts w:ascii="Arial" w:hAnsi="Arial" w:cs="Arial"/>
          <w:i/>
          <w:sz w:val="20"/>
          <w:szCs w:val="20"/>
          <w:lang w:val="fr-BE"/>
        </w:rPr>
        <w:t>Biens et services des ecosystèmes forestiers tropicaux (UPR-BSEF), CIRAD, France</w:t>
      </w:r>
    </w:p>
    <w:p w14:paraId="1FF48D63" w14:textId="77777777" w:rsidR="00524E2A" w:rsidRPr="006472B2" w:rsidRDefault="00524E2A" w:rsidP="00524E2A">
      <w:pPr>
        <w:jc w:val="center"/>
        <w:rPr>
          <w:rFonts w:ascii="Arial" w:hAnsi="Arial" w:cs="Arial"/>
          <w:i/>
          <w:sz w:val="20"/>
          <w:szCs w:val="20"/>
          <w:lang w:val="fr-BE"/>
        </w:rPr>
      </w:pPr>
    </w:p>
    <w:p w14:paraId="03E0D0C2" w14:textId="77777777" w:rsidR="00524E2A" w:rsidRDefault="00524E2A" w:rsidP="00524E2A">
      <w:pPr>
        <w:jc w:val="both"/>
        <w:rPr>
          <w:rFonts w:ascii="Arial" w:hAnsi="Arial" w:cs="Arial"/>
          <w:lang w:val="en-US"/>
        </w:rPr>
      </w:pPr>
      <w:r w:rsidRPr="00524E2A">
        <w:rPr>
          <w:rFonts w:ascii="Arial" w:hAnsi="Arial" w:cs="Arial"/>
          <w:b/>
          <w:lang w:val="en-US"/>
        </w:rPr>
        <w:t>Corresponding author:</w:t>
      </w:r>
      <w:r>
        <w:rPr>
          <w:rFonts w:ascii="Arial" w:hAnsi="Arial" w:cs="Arial"/>
          <w:lang w:val="en-US"/>
        </w:rPr>
        <w:t xml:space="preserve"> </w:t>
      </w:r>
      <w:hyperlink r:id="rId9" w:history="1">
        <w:r w:rsidR="00855268" w:rsidRPr="00D4707A">
          <w:rPr>
            <w:rStyle w:val="Hyperlink"/>
            <w:rFonts w:ascii="Arial" w:hAnsi="Arial" w:cs="Arial"/>
            <w:lang w:val="en-US"/>
          </w:rPr>
          <w:t>ytarelki@ulb.ac.be</w:t>
        </w:r>
      </w:hyperlink>
      <w:r>
        <w:rPr>
          <w:rFonts w:ascii="Arial" w:hAnsi="Arial" w:cs="Arial"/>
          <w:lang w:val="en-US"/>
        </w:rPr>
        <w:t xml:space="preserve"> </w:t>
      </w:r>
    </w:p>
    <w:p w14:paraId="62B54205" w14:textId="77777777" w:rsidR="00524E2A" w:rsidRDefault="00524E2A" w:rsidP="00524E2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Keywords: </w:t>
      </w:r>
      <w:r w:rsidR="00855268">
        <w:rPr>
          <w:rFonts w:ascii="Arial" w:hAnsi="Arial" w:cs="Arial"/>
        </w:rPr>
        <w:t xml:space="preserve">Central Africa, dendrochronology, tree rings, wood density, wood anatomy </w:t>
      </w:r>
    </w:p>
    <w:p w14:paraId="5EB2A5B6" w14:textId="77777777" w:rsidR="00524E2A" w:rsidRDefault="00524E2A" w:rsidP="00524E2A">
      <w:pPr>
        <w:spacing w:after="0"/>
        <w:jc w:val="both"/>
        <w:rPr>
          <w:rFonts w:ascii="Arial" w:hAnsi="Arial" w:cs="Arial"/>
          <w:lang w:val="en-US"/>
        </w:rPr>
      </w:pPr>
    </w:p>
    <w:p w14:paraId="068C268A" w14:textId="77777777" w:rsidR="00A203F4" w:rsidRDefault="00A203F4" w:rsidP="00524E2A">
      <w:pPr>
        <w:spacing w:after="0"/>
        <w:jc w:val="both"/>
        <w:rPr>
          <w:rFonts w:ascii="Arial" w:hAnsi="Arial" w:cs="Arial"/>
          <w:lang w:val="en-US"/>
        </w:rPr>
      </w:pPr>
    </w:p>
    <w:p w14:paraId="49AF336E" w14:textId="77777777" w:rsidR="00524E2A" w:rsidRDefault="00855268" w:rsidP="00524E2A">
      <w:pPr>
        <w:spacing w:after="0"/>
        <w:jc w:val="both"/>
        <w:rPr>
          <w:rFonts w:ascii="Arial" w:hAnsi="Arial" w:cs="Arial"/>
          <w:lang w:val="en-US"/>
        </w:rPr>
      </w:pPr>
      <w:r w:rsidRPr="003029BB">
        <w:rPr>
          <w:rFonts w:ascii="Arial" w:hAnsi="Arial" w:cs="Arial"/>
        </w:rPr>
        <w:t xml:space="preserve">In this study we investigate the </w:t>
      </w:r>
      <w:r>
        <w:rPr>
          <w:rFonts w:ascii="Arial" w:hAnsi="Arial" w:cs="Arial"/>
        </w:rPr>
        <w:t xml:space="preserve">potential of using wood density </w:t>
      </w:r>
      <w:proofErr w:type="spellStart"/>
      <w:r>
        <w:rPr>
          <w:rFonts w:ascii="Arial" w:hAnsi="Arial" w:cs="Arial"/>
        </w:rPr>
        <w:t>microvariations</w:t>
      </w:r>
      <w:proofErr w:type="spellEnd"/>
      <w:r>
        <w:rPr>
          <w:rFonts w:ascii="Arial" w:hAnsi="Arial" w:cs="Arial"/>
        </w:rPr>
        <w:t xml:space="preserve"> coupled with </w:t>
      </w:r>
      <w:r w:rsidRPr="003029BB">
        <w:rPr>
          <w:rFonts w:ascii="Arial" w:hAnsi="Arial" w:cs="Arial"/>
        </w:rPr>
        <w:t>anatom</w:t>
      </w:r>
      <w:r>
        <w:rPr>
          <w:rFonts w:ascii="Arial" w:hAnsi="Arial" w:cs="Arial"/>
        </w:rPr>
        <w:t>ical</w:t>
      </w:r>
      <w:r w:rsidRPr="003029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variations</w:t>
      </w:r>
      <w:r w:rsidRPr="00D04B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the </w:t>
      </w:r>
      <w:r w:rsidRPr="003029BB">
        <w:rPr>
          <w:rFonts w:ascii="Arial" w:hAnsi="Arial" w:cs="Arial"/>
        </w:rPr>
        <w:t xml:space="preserve">dendrochronological </w:t>
      </w:r>
      <w:r>
        <w:rPr>
          <w:rFonts w:ascii="Arial" w:hAnsi="Arial" w:cs="Arial"/>
        </w:rPr>
        <w:t>studies in the tropics.</w:t>
      </w:r>
      <w:r w:rsidRPr="003029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 focus on species located in the</w:t>
      </w:r>
      <w:r w:rsidRPr="003029BB">
        <w:rPr>
          <w:rFonts w:ascii="Arial" w:hAnsi="Arial" w:cs="Arial"/>
        </w:rPr>
        <w:t xml:space="preserve"> primary and secondary forests of the Congo Basin. </w:t>
      </w:r>
      <w:r>
        <w:rPr>
          <w:rFonts w:ascii="Arial" w:hAnsi="Arial" w:cs="Arial"/>
        </w:rPr>
        <w:t>S</w:t>
      </w:r>
      <w:r w:rsidRPr="003029BB">
        <w:rPr>
          <w:rFonts w:ascii="Arial" w:hAnsi="Arial" w:cs="Arial"/>
        </w:rPr>
        <w:t xml:space="preserve">anded increment cores </w:t>
      </w:r>
      <w:r>
        <w:rPr>
          <w:rFonts w:ascii="Arial" w:hAnsi="Arial" w:cs="Arial"/>
        </w:rPr>
        <w:t>are used to</w:t>
      </w:r>
      <w:r w:rsidRPr="003029BB">
        <w:rPr>
          <w:rFonts w:ascii="Arial" w:hAnsi="Arial" w:cs="Arial"/>
        </w:rPr>
        <w:t xml:space="preserve"> analys</w:t>
      </w:r>
      <w:r>
        <w:rPr>
          <w:rFonts w:ascii="Arial" w:hAnsi="Arial" w:cs="Arial"/>
        </w:rPr>
        <w:t>e</w:t>
      </w:r>
      <w:r w:rsidRPr="003029BB">
        <w:rPr>
          <w:rFonts w:ascii="Arial" w:hAnsi="Arial" w:cs="Arial"/>
        </w:rPr>
        <w:t xml:space="preserve"> the variation</w:t>
      </w:r>
      <w:r>
        <w:rPr>
          <w:rFonts w:ascii="Arial" w:hAnsi="Arial" w:cs="Arial"/>
        </w:rPr>
        <w:t>s</w:t>
      </w:r>
      <w:r w:rsidRPr="003029BB">
        <w:rPr>
          <w:rFonts w:ascii="Arial" w:hAnsi="Arial" w:cs="Arial"/>
        </w:rPr>
        <w:t xml:space="preserve"> of anatomical features such as fibre wall thickness, fibre lumen size, </w:t>
      </w:r>
      <w:proofErr w:type="gramStart"/>
      <w:r w:rsidRPr="003029BB">
        <w:rPr>
          <w:rFonts w:ascii="Arial" w:hAnsi="Arial" w:cs="Arial"/>
        </w:rPr>
        <w:t>vessel</w:t>
      </w:r>
      <w:proofErr w:type="gramEnd"/>
      <w:r w:rsidRPr="003029BB">
        <w:rPr>
          <w:rFonts w:ascii="Arial" w:hAnsi="Arial" w:cs="Arial"/>
        </w:rPr>
        <w:t xml:space="preserve"> area and parenchyma</w:t>
      </w:r>
      <w:r>
        <w:rPr>
          <w:rFonts w:ascii="Arial" w:hAnsi="Arial" w:cs="Arial"/>
        </w:rPr>
        <w:t>/fibres ratio</w:t>
      </w:r>
      <w:r w:rsidRPr="003029B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These features will be detected along the pith-to-bark profile and measured by image analysis software on the basis of their shape and size. V</w:t>
      </w:r>
      <w:r w:rsidRPr="003029BB">
        <w:rPr>
          <w:rFonts w:ascii="Arial" w:hAnsi="Arial" w:cs="Arial"/>
        </w:rPr>
        <w:t>ariation profiles will allow</w:t>
      </w:r>
      <w:r>
        <w:rPr>
          <w:rFonts w:ascii="Arial" w:hAnsi="Arial" w:cs="Arial"/>
        </w:rPr>
        <w:t xml:space="preserve"> us to</w:t>
      </w:r>
      <w:r w:rsidRPr="003029BB">
        <w:rPr>
          <w:rFonts w:ascii="Arial" w:hAnsi="Arial" w:cs="Arial"/>
        </w:rPr>
        <w:t xml:space="preserve"> detect patterns which </w:t>
      </w:r>
      <w:r>
        <w:rPr>
          <w:rFonts w:ascii="Arial" w:hAnsi="Arial" w:cs="Arial"/>
        </w:rPr>
        <w:t>could reveal</w:t>
      </w:r>
      <w:r w:rsidRPr="003029BB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possible</w:t>
      </w:r>
      <w:r w:rsidRPr="003029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intermittence</w:t>
      </w:r>
      <w:r w:rsidRPr="003029BB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 xml:space="preserve">the </w:t>
      </w:r>
      <w:r w:rsidRPr="003029BB">
        <w:rPr>
          <w:rFonts w:ascii="Arial" w:hAnsi="Arial" w:cs="Arial"/>
        </w:rPr>
        <w:t xml:space="preserve">cambial activity. By </w:t>
      </w:r>
      <w:proofErr w:type="spellStart"/>
      <w:r w:rsidRPr="003029BB">
        <w:rPr>
          <w:rFonts w:ascii="Arial" w:hAnsi="Arial" w:cs="Arial"/>
        </w:rPr>
        <w:t>crossdating</w:t>
      </w:r>
      <w:proofErr w:type="spellEnd"/>
      <w:r w:rsidRPr="003029BB">
        <w:rPr>
          <w:rFonts w:ascii="Arial" w:hAnsi="Arial" w:cs="Arial"/>
        </w:rPr>
        <w:t xml:space="preserve"> different anatomical variation profiles of trees of the same species we can assess whether these trees have similar </w:t>
      </w:r>
      <w:r>
        <w:rPr>
          <w:rFonts w:ascii="Arial" w:hAnsi="Arial" w:cs="Arial"/>
        </w:rPr>
        <w:t xml:space="preserve">and periodical </w:t>
      </w:r>
      <w:r w:rsidRPr="003029BB">
        <w:rPr>
          <w:rFonts w:ascii="Arial" w:hAnsi="Arial" w:cs="Arial"/>
        </w:rPr>
        <w:t xml:space="preserve">growth patterns and, therefore, are influenced by a common external factor. Samples will be collected in three different areas </w:t>
      </w:r>
      <w:r>
        <w:rPr>
          <w:rFonts w:ascii="Arial" w:hAnsi="Arial" w:cs="Arial"/>
        </w:rPr>
        <w:t>located</w:t>
      </w:r>
      <w:r w:rsidRPr="003029BB">
        <w:rPr>
          <w:rFonts w:ascii="Arial" w:hAnsi="Arial" w:cs="Arial"/>
        </w:rPr>
        <w:t xml:space="preserve"> along </w:t>
      </w:r>
      <w:r>
        <w:rPr>
          <w:rFonts w:ascii="Arial" w:hAnsi="Arial" w:cs="Arial"/>
        </w:rPr>
        <w:t>a</w:t>
      </w:r>
      <w:r w:rsidRPr="003029BB">
        <w:rPr>
          <w:rFonts w:ascii="Arial" w:hAnsi="Arial" w:cs="Arial"/>
        </w:rPr>
        <w:t xml:space="preserve"> North-South </w:t>
      </w:r>
      <w:r>
        <w:rPr>
          <w:rFonts w:ascii="Arial" w:hAnsi="Arial" w:cs="Arial"/>
        </w:rPr>
        <w:t>climatic</w:t>
      </w:r>
      <w:r w:rsidRPr="003029BB">
        <w:rPr>
          <w:rFonts w:ascii="Arial" w:hAnsi="Arial" w:cs="Arial"/>
        </w:rPr>
        <w:t xml:space="preserve"> gradient in DR Congo. Climate-growth correlations will be calculated in order to identify which climatic factors (i.e. precipitation, temperature, air humidity) </w:t>
      </w:r>
      <w:r>
        <w:rPr>
          <w:rFonts w:ascii="Arial" w:hAnsi="Arial" w:cs="Arial"/>
        </w:rPr>
        <w:t>have an effect on</w:t>
      </w:r>
      <w:r w:rsidRPr="003029BB">
        <w:rPr>
          <w:rFonts w:ascii="Arial" w:hAnsi="Arial" w:cs="Arial"/>
        </w:rPr>
        <w:t xml:space="preserve"> cambial activity. This will allow us to </w:t>
      </w:r>
      <w:r>
        <w:rPr>
          <w:rFonts w:ascii="Arial" w:hAnsi="Arial" w:cs="Arial"/>
        </w:rPr>
        <w:t xml:space="preserve">better understand the growth dynamics of trees in that region of the Congo Basin, </w:t>
      </w:r>
      <w:r w:rsidRPr="003029BB">
        <w:rPr>
          <w:rFonts w:ascii="Arial" w:hAnsi="Arial" w:cs="Arial"/>
        </w:rPr>
        <w:t xml:space="preserve">estimate </w:t>
      </w:r>
      <w:r>
        <w:rPr>
          <w:rFonts w:ascii="Arial" w:hAnsi="Arial" w:cs="Arial"/>
        </w:rPr>
        <w:t xml:space="preserve">those </w:t>
      </w:r>
      <w:r w:rsidRPr="003029BB">
        <w:rPr>
          <w:rFonts w:ascii="Arial" w:hAnsi="Arial" w:cs="Arial"/>
        </w:rPr>
        <w:t>trees age and assess the evolution of the climatic variables</w:t>
      </w:r>
      <w:r>
        <w:rPr>
          <w:rFonts w:ascii="Arial" w:hAnsi="Arial" w:cs="Arial"/>
        </w:rPr>
        <w:t xml:space="preserve"> that influence tree growth</w:t>
      </w:r>
      <w:r w:rsidRPr="003029BB">
        <w:rPr>
          <w:rFonts w:ascii="Arial" w:hAnsi="Arial" w:cs="Arial"/>
        </w:rPr>
        <w:t xml:space="preserve"> over the last years</w:t>
      </w:r>
      <w:r>
        <w:rPr>
          <w:rFonts w:ascii="Arial" w:hAnsi="Arial" w:cs="Arial"/>
        </w:rPr>
        <w:t>.</w:t>
      </w:r>
    </w:p>
    <w:p w14:paraId="6154DEBF" w14:textId="77777777" w:rsidR="00A203F4" w:rsidRDefault="00A203F4" w:rsidP="00524E2A">
      <w:pPr>
        <w:spacing w:after="0"/>
        <w:jc w:val="both"/>
        <w:rPr>
          <w:rFonts w:ascii="Arial" w:hAnsi="Arial" w:cs="Arial"/>
          <w:lang w:val="en-US"/>
        </w:rPr>
      </w:pPr>
    </w:p>
    <w:p w14:paraId="0FF232C9" w14:textId="77777777" w:rsidR="00A203F4" w:rsidRDefault="00A203F4" w:rsidP="00524E2A">
      <w:pPr>
        <w:spacing w:after="0"/>
        <w:jc w:val="both"/>
        <w:rPr>
          <w:rFonts w:ascii="Arial" w:hAnsi="Arial" w:cs="Arial"/>
          <w:lang w:val="en-US"/>
        </w:rPr>
      </w:pPr>
    </w:p>
    <w:p w14:paraId="599303FD" w14:textId="77777777" w:rsidR="00A203F4" w:rsidRDefault="00A203F4" w:rsidP="00524E2A">
      <w:pPr>
        <w:spacing w:after="0"/>
        <w:jc w:val="both"/>
        <w:rPr>
          <w:rFonts w:ascii="Arial" w:hAnsi="Arial" w:cs="Arial"/>
          <w:lang w:val="en-US"/>
        </w:rPr>
      </w:pPr>
    </w:p>
    <w:p w14:paraId="780CD8DF" w14:textId="77777777" w:rsidR="00A203F4" w:rsidRDefault="00A203F4" w:rsidP="00524E2A">
      <w:pPr>
        <w:spacing w:after="0"/>
        <w:jc w:val="both"/>
        <w:rPr>
          <w:rFonts w:ascii="Arial" w:hAnsi="Arial" w:cs="Arial"/>
          <w:lang w:val="fr-FR"/>
        </w:rPr>
      </w:pPr>
    </w:p>
    <w:p w14:paraId="1FE8ECA8" w14:textId="77777777" w:rsidR="00A203F4" w:rsidRDefault="00A203F4" w:rsidP="00524E2A">
      <w:pPr>
        <w:spacing w:after="0"/>
        <w:jc w:val="both"/>
        <w:rPr>
          <w:rFonts w:ascii="Arial" w:hAnsi="Arial" w:cs="Arial"/>
          <w:lang w:val="fr-FR"/>
        </w:rPr>
      </w:pPr>
    </w:p>
    <w:p w14:paraId="45CBB66F" w14:textId="77777777" w:rsidR="00A203F4" w:rsidRPr="00A203F4" w:rsidRDefault="00A203F4" w:rsidP="00524E2A">
      <w:pPr>
        <w:spacing w:after="0"/>
        <w:jc w:val="both"/>
        <w:rPr>
          <w:rFonts w:ascii="Arial" w:hAnsi="Arial" w:cs="Arial"/>
          <w:lang w:val="fr-FR"/>
        </w:rPr>
      </w:pPr>
    </w:p>
    <w:sectPr w:rsidR="00A203F4" w:rsidRPr="00A203F4" w:rsidSect="006E00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DBEFC" w14:textId="77777777" w:rsidR="00B62B61" w:rsidRDefault="00B62B61" w:rsidP="00151D79">
      <w:pPr>
        <w:spacing w:after="0" w:line="240" w:lineRule="auto"/>
      </w:pPr>
      <w:r>
        <w:separator/>
      </w:r>
    </w:p>
  </w:endnote>
  <w:endnote w:type="continuationSeparator" w:id="0">
    <w:p w14:paraId="6F1FD976" w14:textId="77777777" w:rsidR="00B62B61" w:rsidRDefault="00B62B61" w:rsidP="0015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EDC9C" w14:textId="77777777" w:rsidR="006C2009" w:rsidRDefault="006C200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769CD" w14:textId="77777777" w:rsidR="00316880" w:rsidRDefault="00316880">
    <w:pPr>
      <w:pStyle w:val="Footer"/>
    </w:pPr>
  </w:p>
  <w:p w14:paraId="0A52A8B4" w14:textId="77777777" w:rsidR="00316880" w:rsidRPr="00A203F4" w:rsidRDefault="00316880" w:rsidP="00A203F4">
    <w:pPr>
      <w:jc w:val="center"/>
      <w:rPr>
        <w:rFonts w:ascii="Arial" w:hAnsi="Arial" w:cs="Arial"/>
        <w:b/>
        <w:sz w:val="24"/>
        <w:szCs w:val="24"/>
        <w:lang w:val="nl-BE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91A0E" w14:textId="77777777" w:rsidR="006C2009" w:rsidRDefault="006C200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28C27" w14:textId="77777777" w:rsidR="00B62B61" w:rsidRDefault="00B62B61" w:rsidP="00151D79">
      <w:pPr>
        <w:spacing w:after="0" w:line="240" w:lineRule="auto"/>
      </w:pPr>
      <w:r>
        <w:separator/>
      </w:r>
    </w:p>
  </w:footnote>
  <w:footnote w:type="continuationSeparator" w:id="0">
    <w:p w14:paraId="51B7404C" w14:textId="77777777" w:rsidR="00B62B61" w:rsidRDefault="00B62B61" w:rsidP="00151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F4CB9" w14:textId="77777777" w:rsidR="006C2009" w:rsidRDefault="006C200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EC9CF" w14:textId="77777777" w:rsidR="008777CD" w:rsidRPr="008777CD" w:rsidRDefault="008777CD" w:rsidP="005B52A5">
    <w:pPr>
      <w:shd w:val="clear" w:color="auto" w:fill="F3F4F5"/>
      <w:spacing w:before="24" w:after="120" w:line="240" w:lineRule="atLeast"/>
      <w:jc w:val="center"/>
      <w:outlineLvl w:val="0"/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</w:pPr>
    <w:r w:rsidRPr="008777CD">
      <w:rPr>
        <w:rFonts w:eastAsia="Times New Roman"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045A2F1E" wp14:editId="12CE42E8">
          <wp:simplePos x="0" y="0"/>
          <wp:positionH relativeFrom="column">
            <wp:posOffset>61595</wp:posOffset>
          </wp:positionH>
          <wp:positionV relativeFrom="paragraph">
            <wp:posOffset>-327660</wp:posOffset>
          </wp:positionV>
          <wp:extent cx="563245" cy="1263650"/>
          <wp:effectExtent l="0" t="0" r="825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frica_ex_clr_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245" cy="1263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777CD">
      <w:rPr>
        <w:rFonts w:ascii="Helvetica" w:eastAsia="Times New Roman" w:hAnsi="Helvetica" w:cs="Helvetica"/>
        <w:b/>
        <w:noProof/>
        <w:color w:val="4D4D4D"/>
        <w:kern w:val="36"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0DE969D1" wp14:editId="4E8D3EDB">
          <wp:simplePos x="0" y="0"/>
          <wp:positionH relativeFrom="column">
            <wp:posOffset>4789805</wp:posOffset>
          </wp:positionH>
          <wp:positionV relativeFrom="paragraph">
            <wp:posOffset>153670</wp:posOffset>
          </wp:positionV>
          <wp:extent cx="1188720" cy="492760"/>
          <wp:effectExtent l="0" t="0" r="0" b="2540"/>
          <wp:wrapSquare wrapText="bothSides"/>
          <wp:docPr id="3" name="Picture 3" descr="C:\Users\deridder\Desktop\IAWA logo 3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ridder\Desktop\IAWA logo 300.t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B52A5" w:rsidRPr="00DE1E0B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 xml:space="preserve">Wood science underpinning </w:t>
    </w:r>
  </w:p>
  <w:p w14:paraId="65F0C34B" w14:textId="77777777" w:rsidR="005B52A5" w:rsidRPr="008777CD" w:rsidRDefault="008777CD" w:rsidP="005B52A5">
    <w:pPr>
      <w:shd w:val="clear" w:color="auto" w:fill="F3F4F5"/>
      <w:spacing w:before="24" w:after="120" w:line="240" w:lineRule="atLeast"/>
      <w:jc w:val="center"/>
      <w:outlineLvl w:val="0"/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</w:pPr>
    <w:proofErr w:type="gramStart"/>
    <w:r w:rsidRPr="008777CD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>tropical</w:t>
    </w:r>
    <w:proofErr w:type="gramEnd"/>
    <w:r w:rsidRPr="008777CD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 xml:space="preserve"> forest ecology </w:t>
    </w:r>
    <w:r w:rsidR="005B52A5" w:rsidRPr="00DE1E0B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>and management</w:t>
    </w:r>
  </w:p>
  <w:p w14:paraId="6080FDD2" w14:textId="77777777" w:rsidR="005B52A5" w:rsidRPr="00DE1E0B" w:rsidRDefault="005B52A5" w:rsidP="005B52A5">
    <w:pPr>
      <w:shd w:val="clear" w:color="auto" w:fill="F3F4F5"/>
      <w:spacing w:before="24" w:after="120" w:line="240" w:lineRule="atLeast"/>
      <w:jc w:val="center"/>
      <w:outlineLvl w:val="0"/>
      <w:rPr>
        <w:rFonts w:ascii="Helvetica" w:eastAsia="Times New Roman" w:hAnsi="Helvetica" w:cs="Helvetica"/>
        <w:b/>
        <w:i/>
        <w:color w:val="4D4D4D"/>
        <w:kern w:val="36"/>
        <w:sz w:val="28"/>
        <w:szCs w:val="28"/>
        <w:lang w:val="en-US" w:eastAsia="nl-BE"/>
      </w:rPr>
    </w:pPr>
    <w:proofErr w:type="spellStart"/>
    <w:r w:rsidRPr="008777CD">
      <w:rPr>
        <w:rFonts w:ascii="Helvetica" w:eastAsia="Times New Roman" w:hAnsi="Helvetica" w:cs="Helvetica"/>
        <w:b/>
        <w:i/>
        <w:color w:val="4D4D4D"/>
        <w:kern w:val="36"/>
        <w:sz w:val="28"/>
        <w:szCs w:val="28"/>
        <w:lang w:val="en-US" w:eastAsia="nl-BE"/>
      </w:rPr>
      <w:t>Tervuren</w:t>
    </w:r>
    <w:proofErr w:type="spellEnd"/>
    <w:r w:rsidRPr="008777CD">
      <w:rPr>
        <w:rFonts w:ascii="Helvetica" w:eastAsia="Times New Roman" w:hAnsi="Helvetica" w:cs="Helvetica"/>
        <w:b/>
        <w:i/>
        <w:color w:val="4D4D4D"/>
        <w:kern w:val="36"/>
        <w:sz w:val="28"/>
        <w:szCs w:val="28"/>
        <w:lang w:val="en-US" w:eastAsia="nl-BE"/>
      </w:rPr>
      <w:t>, Belgium, May 26-29, 2015</w:t>
    </w:r>
  </w:p>
  <w:p w14:paraId="4F963881" w14:textId="77777777" w:rsidR="005B52A5" w:rsidRDefault="005B52A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9E202" w14:textId="77777777" w:rsidR="006C2009" w:rsidRDefault="006C200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3810"/>
    <w:multiLevelType w:val="hybridMultilevel"/>
    <w:tmpl w:val="9AB23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3598F"/>
    <w:multiLevelType w:val="hybridMultilevel"/>
    <w:tmpl w:val="F38271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11756"/>
    <w:multiLevelType w:val="hybridMultilevel"/>
    <w:tmpl w:val="E8E2AA6C"/>
    <w:lvl w:ilvl="0" w:tplc="693E07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D79"/>
    <w:rsid w:val="00010331"/>
    <w:rsid w:val="00025E58"/>
    <w:rsid w:val="00034434"/>
    <w:rsid w:val="00080744"/>
    <w:rsid w:val="00151D79"/>
    <w:rsid w:val="00152727"/>
    <w:rsid w:val="00160BA6"/>
    <w:rsid w:val="00185D6F"/>
    <w:rsid w:val="001A6578"/>
    <w:rsid w:val="001C7E44"/>
    <w:rsid w:val="001F49CD"/>
    <w:rsid w:val="0025036B"/>
    <w:rsid w:val="002E6AA5"/>
    <w:rsid w:val="0030011F"/>
    <w:rsid w:val="00300898"/>
    <w:rsid w:val="00316880"/>
    <w:rsid w:val="003225BF"/>
    <w:rsid w:val="003312B8"/>
    <w:rsid w:val="00332753"/>
    <w:rsid w:val="003551F6"/>
    <w:rsid w:val="00435E69"/>
    <w:rsid w:val="004500DD"/>
    <w:rsid w:val="00457829"/>
    <w:rsid w:val="0046548C"/>
    <w:rsid w:val="00480CA1"/>
    <w:rsid w:val="00524E2A"/>
    <w:rsid w:val="005341F2"/>
    <w:rsid w:val="00542117"/>
    <w:rsid w:val="00553A10"/>
    <w:rsid w:val="005B52A5"/>
    <w:rsid w:val="005F2213"/>
    <w:rsid w:val="00604E96"/>
    <w:rsid w:val="006351DB"/>
    <w:rsid w:val="00645CA0"/>
    <w:rsid w:val="006472B2"/>
    <w:rsid w:val="00661853"/>
    <w:rsid w:val="00662875"/>
    <w:rsid w:val="00664A6B"/>
    <w:rsid w:val="00674A01"/>
    <w:rsid w:val="006A4232"/>
    <w:rsid w:val="006B04FA"/>
    <w:rsid w:val="006C2009"/>
    <w:rsid w:val="006E00B0"/>
    <w:rsid w:val="006E0B16"/>
    <w:rsid w:val="00703761"/>
    <w:rsid w:val="00771920"/>
    <w:rsid w:val="007B7D97"/>
    <w:rsid w:val="007D1689"/>
    <w:rsid w:val="008022F0"/>
    <w:rsid w:val="008126DA"/>
    <w:rsid w:val="00855268"/>
    <w:rsid w:val="00856DC5"/>
    <w:rsid w:val="008777CD"/>
    <w:rsid w:val="00886E91"/>
    <w:rsid w:val="008C60A2"/>
    <w:rsid w:val="00931F4C"/>
    <w:rsid w:val="00972C67"/>
    <w:rsid w:val="0097424A"/>
    <w:rsid w:val="009E3A97"/>
    <w:rsid w:val="00A0490C"/>
    <w:rsid w:val="00A11662"/>
    <w:rsid w:val="00A203F4"/>
    <w:rsid w:val="00AB079E"/>
    <w:rsid w:val="00AE0027"/>
    <w:rsid w:val="00B037F9"/>
    <w:rsid w:val="00B161B3"/>
    <w:rsid w:val="00B45268"/>
    <w:rsid w:val="00B549E2"/>
    <w:rsid w:val="00B62B61"/>
    <w:rsid w:val="00BA2917"/>
    <w:rsid w:val="00C375C8"/>
    <w:rsid w:val="00C70D84"/>
    <w:rsid w:val="00C717BA"/>
    <w:rsid w:val="00C73449"/>
    <w:rsid w:val="00C86DB2"/>
    <w:rsid w:val="00CA2183"/>
    <w:rsid w:val="00CB6AA0"/>
    <w:rsid w:val="00D21021"/>
    <w:rsid w:val="00DC5E7A"/>
    <w:rsid w:val="00DE1E0B"/>
    <w:rsid w:val="00EA70D5"/>
    <w:rsid w:val="00EB47A9"/>
    <w:rsid w:val="00EF2AD9"/>
    <w:rsid w:val="00F1537C"/>
    <w:rsid w:val="00FA4489"/>
    <w:rsid w:val="00FC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9E8C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C67"/>
  </w:style>
  <w:style w:type="paragraph" w:styleId="Heading1">
    <w:name w:val="heading 1"/>
    <w:basedOn w:val="Normal"/>
    <w:link w:val="Heading1Char"/>
    <w:uiPriority w:val="9"/>
    <w:qFormat/>
    <w:rsid w:val="00DE1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D79"/>
  </w:style>
  <w:style w:type="paragraph" w:styleId="Footer">
    <w:name w:val="footer"/>
    <w:basedOn w:val="Normal"/>
    <w:link w:val="Foot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D79"/>
  </w:style>
  <w:style w:type="paragraph" w:styleId="BalloonText">
    <w:name w:val="Balloon Text"/>
    <w:basedOn w:val="Normal"/>
    <w:link w:val="BalloonTextChar"/>
    <w:uiPriority w:val="99"/>
    <w:semiHidden/>
    <w:unhideWhenUsed/>
    <w:rsid w:val="0015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D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6A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4A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A218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E1E0B"/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1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En-tête Car"/>
    <w:basedOn w:val="DefaultParagraphFont"/>
    <w:link w:val="Header"/>
    <w:uiPriority w:val="99"/>
    <w:rsid w:val="00151D79"/>
  </w:style>
  <w:style w:type="paragraph" w:styleId="Footer">
    <w:name w:val="footer"/>
    <w:basedOn w:val="Normal"/>
    <w:link w:val="Foot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Pied de page Car"/>
    <w:basedOn w:val="DefaultParagraphFont"/>
    <w:link w:val="Footer"/>
    <w:uiPriority w:val="99"/>
    <w:rsid w:val="00151D79"/>
  </w:style>
  <w:style w:type="paragraph" w:styleId="BalloonText">
    <w:name w:val="Balloon Text"/>
    <w:basedOn w:val="Normal"/>
    <w:link w:val="BalloonTextChar"/>
    <w:uiPriority w:val="99"/>
    <w:semiHidden/>
    <w:unhideWhenUsed/>
    <w:rsid w:val="0015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Texte de bulles Car"/>
    <w:basedOn w:val="DefaultParagraphFont"/>
    <w:link w:val="BalloonText"/>
    <w:uiPriority w:val="99"/>
    <w:semiHidden/>
    <w:rsid w:val="00151D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6A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4A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A2183"/>
    <w:rPr>
      <w:color w:val="808080"/>
    </w:rPr>
  </w:style>
  <w:style w:type="character" w:customStyle="1" w:styleId="Heading1Char">
    <w:name w:val="Titre 1 Car"/>
    <w:basedOn w:val="DefaultParagraphFont"/>
    <w:link w:val="Heading1"/>
    <w:uiPriority w:val="9"/>
    <w:rsid w:val="00DE1E0B"/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ytarelki@ulb.ac.be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D50CB-5495-AC44-AD2E-DF4A3A616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2037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MRAC - KMMA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rajr</dc:creator>
  <cp:lastModifiedBy>John Doe</cp:lastModifiedBy>
  <cp:revision>4</cp:revision>
  <cp:lastPrinted>2013-06-13T11:42:00Z</cp:lastPrinted>
  <dcterms:created xsi:type="dcterms:W3CDTF">2015-03-27T10:44:00Z</dcterms:created>
  <dcterms:modified xsi:type="dcterms:W3CDTF">2015-05-13T21:57:00Z</dcterms:modified>
</cp:coreProperties>
</file>